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晋水节水〔2026〕34号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山西省水利厅  山西省财政厅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7"/>
          <w:kern w:val="2"/>
          <w:sz w:val="44"/>
          <w:szCs w:val="44"/>
          <w:lang w:val="en-US" w:eastAsia="zh-CN" w:bidi="ar-SA"/>
        </w:rPr>
        <w:t>国家税务总局山西省税务局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关于公布山西省2025年度工业用水效率达到国家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用水定额先进值纳税人名单的通知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各市水利（水务）局、财政局，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国家税务总局各市税务局、山西转型综改示范区税务局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根据《财政部 国家税务总局 水利部〈关于印发水资源税改革试点实施办法的通知〉》（财税〔2024〕28号）和《国家税务总局 财政部 水利部〈关于水资源税有关征管问题的公告〉》（2024年第12号）等文件的有关要求，山西省水利厅、山西省财政厅、国家税务总局山西省税务局组织开展了2025年度工业用水效率达到国家用水定额先进值的纳税人认定工作。经纳税人自主申报、市县初审、专家论证、省级复核、网站公示等环节，形成了《山西省2025年度工业用水效率达到国家用水定额先进值的纳税人名单》,现予以公布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1918" w:leftChars="304" w:right="0" w:hanging="1280" w:hangingChars="4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1598" w:leftChars="304" w:right="0" w:hanging="960" w:hanging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山西省2025年度工业用水效率达到国家用水定额先进值的纳税人名单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1278" w:leftChars="304" w:right="0" w:hanging="640" w:hanging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1278" w:leftChars="304" w:right="0" w:hanging="640" w:hanging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山西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省水利厅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山西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省财政厅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12"/>
          <w:sz w:val="32"/>
          <w:szCs w:val="32"/>
          <w:shd w:val="clear" w:fill="FFFFFF"/>
        </w:rPr>
        <w:t>国家税务总局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12"/>
          <w:sz w:val="32"/>
          <w:szCs w:val="32"/>
          <w:shd w:val="clear" w:fill="FFFFFF"/>
          <w:lang w:eastAsia="zh-CN"/>
        </w:rPr>
        <w:t>山西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12"/>
          <w:sz w:val="32"/>
          <w:szCs w:val="32"/>
          <w:shd w:val="clear" w:fill="FFFFFF"/>
        </w:rPr>
        <w:t>省税务局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>
      <w:pPr>
        <w:spacing w:before="243" w:line="220" w:lineRule="auto"/>
        <w:ind w:left="7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(此件公开发布)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sectPr>
          <w:footerReference r:id="rId3" w:type="default"/>
          <w:pgSz w:w="11906" w:h="16838"/>
          <w:pgMar w:top="1701" w:right="1531" w:bottom="1701" w:left="1531" w:header="0" w:footer="1587" w:gutter="0"/>
          <w:pgNumType w:fmt="numberInDash"/>
          <w:cols w:space="0" w:num="1"/>
          <w:rtlGutter w:val="0"/>
          <w:docGrid w:type="lines" w:linePitch="672" w:charSpace="0"/>
        </w:sect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rPr>
          <w:rFonts w:hint="default" w:ascii="黑体" w:hAnsi="黑体" w:eastAsia="黑体" w:cs="黑体"/>
          <w:kern w:val="2"/>
          <w:sz w:val="30"/>
          <w:szCs w:val="24"/>
          <w:lang w:val="en-US" w:eastAsia="zh-CN" w:bidi="ar-SA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  <w:t>山西省2025年度工业用水效率达到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  <w:t>国家用水定额先进值的纳税人名单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235"/>
        <w:gridCol w:w="1680"/>
        <w:gridCol w:w="5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61" w:hRule="atLeast"/>
          <w:tblHeader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地市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69" w:hRule="exac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晋中市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山西聚源煤化有限公司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97" w:hRule="exac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晋中市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灵石县中煤九鑫焦化有限责任公司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3" w:hRule="exac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长治市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山西潞安煤基清洁能源有限责任公司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69" w:hRule="exac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长治市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山西卓越水泥有限公司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69" w:hRule="exac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运城市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河津市禹门口焦化有限公司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69" w:hRule="exac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运城市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山西宏达钢铁集团有限公司</w:t>
            </w:r>
          </w:p>
        </w:tc>
      </w:tr>
    </w:tbl>
    <w:p>
      <w:pPr>
        <w:rPr>
          <w:rFonts w:hint="eastAsia"/>
        </w:rPr>
        <w:sectPr>
          <w:footerReference r:id="rId4" w:type="default"/>
          <w:pgSz w:w="11906" w:h="16838"/>
          <w:pgMar w:top="1701" w:right="1587" w:bottom="1701" w:left="1531" w:header="851" w:footer="1587" w:gutter="0"/>
          <w:pgNumType w:fmt="numberInDash"/>
          <w:cols w:space="0" w:num="1"/>
          <w:rtlGutter w:val="0"/>
          <w:docGrid w:type="lines" w:linePitch="67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373380</wp:posOffset>
                </wp:positionV>
                <wp:extent cx="5631180" cy="0"/>
                <wp:effectExtent l="0" t="4445" r="0" b="508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118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1pt;margin-top:29.4pt;height:0pt;width:443.4pt;z-index:251661312;mso-width-relative:page;mso-height-relative:page;" filled="f" stroked="t" coordsize="21600,21600" o:gfxdata="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CgAAAAAAh07iQAAAAAAAAAAAAAAAAAQAAAAAAAAAAAAQAAAAFgAAAGRycy9QSwEC&#10;FAAUAAAACACHTuJAOr88NeMBAACzAwAADgAAAAAAAAABACAAAAA8AQAAZHJzL2Uyb0RvYy54bWxQ&#10;SwECFAAUAAAACACHTuJAbIsLo9cAAAAIAQAADwAAAAAAAAABACAAAAA4AAAAZHJzL2Rvd25yZXYu&#10;eG1sUEsFBgAAAAAGAAYAWQEAAJEFAAAA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ind w:left="0" w:leftChars="0" w:firstLine="0" w:firstLineChars="0"/>
        <w:rPr>
          <w:rFonts w:hint="eastAsi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327660</wp:posOffset>
                </wp:positionV>
                <wp:extent cx="5631180" cy="0"/>
                <wp:effectExtent l="0" t="4445" r="0" b="508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45515" y="9416415"/>
                          <a:ext cx="563118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1pt;margin-top:25.8pt;height:0pt;width:443.4pt;z-index:251660288;mso-width-relative:page;mso-height-relative:page;" filled="f" stroked="t" coordsize="21600,21600" o:gfxdata="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山西省水利厅办公室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2026年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日印发</w:t>
      </w:r>
    </w:p>
    <w:sectPr>
      <w:footerReference r:id="rId5" w:type="default"/>
      <w:pgSz w:w="11906" w:h="16838"/>
      <w:pgMar w:top="1701" w:right="1531" w:bottom="1701" w:left="1531" w:header="0" w:footer="1587" w:gutter="0"/>
      <w:pgNumType w:fmt="numberInDash"/>
      <w:cols w:space="0" w:num="1"/>
      <w:rtlGutter w:val="0"/>
      <w:docGrid w:type="lines" w:linePitch="6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7695"/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Akgka0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77E79"/>
    <w:rsid w:val="00F3541C"/>
    <w:rsid w:val="01806305"/>
    <w:rsid w:val="02072611"/>
    <w:rsid w:val="02317AF5"/>
    <w:rsid w:val="044955CA"/>
    <w:rsid w:val="04683AB7"/>
    <w:rsid w:val="069C086C"/>
    <w:rsid w:val="07E71BF5"/>
    <w:rsid w:val="080D29B7"/>
    <w:rsid w:val="08C3028D"/>
    <w:rsid w:val="09241904"/>
    <w:rsid w:val="09593904"/>
    <w:rsid w:val="098D4402"/>
    <w:rsid w:val="0BBD01F8"/>
    <w:rsid w:val="0D49296E"/>
    <w:rsid w:val="0DF42CD8"/>
    <w:rsid w:val="0EEA463D"/>
    <w:rsid w:val="144B3C3F"/>
    <w:rsid w:val="16C71634"/>
    <w:rsid w:val="185D55F6"/>
    <w:rsid w:val="1998697F"/>
    <w:rsid w:val="1AAE5A06"/>
    <w:rsid w:val="1B6970A9"/>
    <w:rsid w:val="1CEA00EF"/>
    <w:rsid w:val="1D7F1C04"/>
    <w:rsid w:val="1DAB571B"/>
    <w:rsid w:val="1E3D67BC"/>
    <w:rsid w:val="217952E8"/>
    <w:rsid w:val="24A54761"/>
    <w:rsid w:val="25FA5E65"/>
    <w:rsid w:val="27DB3EDB"/>
    <w:rsid w:val="27F6E128"/>
    <w:rsid w:val="28656260"/>
    <w:rsid w:val="28BF520F"/>
    <w:rsid w:val="28DF6FDC"/>
    <w:rsid w:val="28E25517"/>
    <w:rsid w:val="29653F38"/>
    <w:rsid w:val="29806037"/>
    <w:rsid w:val="2A893637"/>
    <w:rsid w:val="2A946CEF"/>
    <w:rsid w:val="2BBB7A11"/>
    <w:rsid w:val="2C3724DE"/>
    <w:rsid w:val="2C3818FC"/>
    <w:rsid w:val="2C4D184B"/>
    <w:rsid w:val="2C694B99"/>
    <w:rsid w:val="2D6D5CC1"/>
    <w:rsid w:val="2DBF1A75"/>
    <w:rsid w:val="2F450F09"/>
    <w:rsid w:val="2FEFF73B"/>
    <w:rsid w:val="31A31A61"/>
    <w:rsid w:val="34056568"/>
    <w:rsid w:val="36DD557A"/>
    <w:rsid w:val="39B77E79"/>
    <w:rsid w:val="3A3A766E"/>
    <w:rsid w:val="3A7E0E22"/>
    <w:rsid w:val="3AB21FE7"/>
    <w:rsid w:val="3CB55FB6"/>
    <w:rsid w:val="3CFC24D2"/>
    <w:rsid w:val="3D1E226D"/>
    <w:rsid w:val="3D3167CA"/>
    <w:rsid w:val="3EE70D49"/>
    <w:rsid w:val="3F5C24C3"/>
    <w:rsid w:val="3FCB34E6"/>
    <w:rsid w:val="3FEF76DE"/>
    <w:rsid w:val="3FFF7430"/>
    <w:rsid w:val="408E3D89"/>
    <w:rsid w:val="42275A10"/>
    <w:rsid w:val="43302ED5"/>
    <w:rsid w:val="445D7297"/>
    <w:rsid w:val="44930BEA"/>
    <w:rsid w:val="449E3863"/>
    <w:rsid w:val="45183C6C"/>
    <w:rsid w:val="458F41E5"/>
    <w:rsid w:val="46B3324E"/>
    <w:rsid w:val="48F7516F"/>
    <w:rsid w:val="4B3B721A"/>
    <w:rsid w:val="4B7122DD"/>
    <w:rsid w:val="4CD6466D"/>
    <w:rsid w:val="4E006BAF"/>
    <w:rsid w:val="4F9965CC"/>
    <w:rsid w:val="4FCE769A"/>
    <w:rsid w:val="4FF74E86"/>
    <w:rsid w:val="505D40E5"/>
    <w:rsid w:val="50C11553"/>
    <w:rsid w:val="51E37713"/>
    <w:rsid w:val="521B5A5D"/>
    <w:rsid w:val="5308363F"/>
    <w:rsid w:val="542B571F"/>
    <w:rsid w:val="5540169E"/>
    <w:rsid w:val="55951476"/>
    <w:rsid w:val="559D43FA"/>
    <w:rsid w:val="56177F93"/>
    <w:rsid w:val="563167FF"/>
    <w:rsid w:val="5A6311FC"/>
    <w:rsid w:val="5B7E6170"/>
    <w:rsid w:val="5D1C654D"/>
    <w:rsid w:val="5E7870D9"/>
    <w:rsid w:val="5F99648B"/>
    <w:rsid w:val="5FEF2500"/>
    <w:rsid w:val="61077514"/>
    <w:rsid w:val="615E60F6"/>
    <w:rsid w:val="61B856C7"/>
    <w:rsid w:val="62C1509B"/>
    <w:rsid w:val="63BE2A87"/>
    <w:rsid w:val="63CD7AA9"/>
    <w:rsid w:val="695A0B28"/>
    <w:rsid w:val="696D1EDE"/>
    <w:rsid w:val="6B517D09"/>
    <w:rsid w:val="6B790A25"/>
    <w:rsid w:val="6C184679"/>
    <w:rsid w:val="6C7A705A"/>
    <w:rsid w:val="6DBB3A8B"/>
    <w:rsid w:val="6F23376B"/>
    <w:rsid w:val="6FC45E62"/>
    <w:rsid w:val="744C3764"/>
    <w:rsid w:val="748D1DF1"/>
    <w:rsid w:val="75DF504E"/>
    <w:rsid w:val="76E61C4D"/>
    <w:rsid w:val="771ED52B"/>
    <w:rsid w:val="7819395D"/>
    <w:rsid w:val="79273891"/>
    <w:rsid w:val="7977A480"/>
    <w:rsid w:val="79F26B1E"/>
    <w:rsid w:val="7B8008AE"/>
    <w:rsid w:val="7BFFE1E6"/>
    <w:rsid w:val="7C264A87"/>
    <w:rsid w:val="7C8C2CA7"/>
    <w:rsid w:val="7CC16371"/>
    <w:rsid w:val="7CF057FE"/>
    <w:rsid w:val="7CF56F5E"/>
    <w:rsid w:val="7D8D1888"/>
    <w:rsid w:val="7DF72F96"/>
    <w:rsid w:val="7E0552B8"/>
    <w:rsid w:val="7EFBC3F1"/>
    <w:rsid w:val="7FBB1B49"/>
    <w:rsid w:val="7FFD0ACB"/>
    <w:rsid w:val="8FF3E78B"/>
    <w:rsid w:val="9D7DFB80"/>
    <w:rsid w:val="BF97681A"/>
    <w:rsid w:val="D57BEC9C"/>
    <w:rsid w:val="DFCDD4E0"/>
    <w:rsid w:val="F6FFDD8F"/>
    <w:rsid w:val="F7B7A520"/>
    <w:rsid w:val="FBD7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line="44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next w:val="2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_Style 1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21"/>
      <w:szCs w:val="22"/>
      <w:lang w:val="en-US" w:eastAsia="zh-CN" w:bidi="ar-SA"/>
    </w:rPr>
  </w:style>
  <w:style w:type="paragraph" w:customStyle="1" w:styleId="16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customStyle="1" w:styleId="17">
    <w:name w:val="表中字体"/>
    <w:basedOn w:val="1"/>
    <w:qFormat/>
    <w:uiPriority w:val="0"/>
    <w:pPr>
      <w:tabs>
        <w:tab w:val="left" w:pos="0"/>
      </w:tabs>
      <w:ind w:firstLine="0" w:firstLineChars="0"/>
    </w:pPr>
    <w:rPr>
      <w:rFonts w:eastAsia="黑体"/>
      <w:sz w:val="28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font4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  <w:vertAlign w:val="superscript"/>
    </w:rPr>
  </w:style>
  <w:style w:type="character" w:customStyle="1" w:styleId="21">
    <w:name w:val="font2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2">
    <w:name w:val="font51"/>
    <w:basedOn w:val="11"/>
    <w:qFormat/>
    <w:uiPriority w:val="0"/>
    <w:rPr>
      <w:rFonts w:hint="eastAsia" w:ascii="仿宋_GB2312" w:eastAsia="仿宋_GB2312" w:cs="仿宋_GB2312"/>
      <w:color w:val="0000FF"/>
      <w:sz w:val="21"/>
      <w:szCs w:val="21"/>
      <w:u w:val="single"/>
    </w:rPr>
  </w:style>
  <w:style w:type="character" w:customStyle="1" w:styleId="23">
    <w:name w:val="font1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4">
    <w:name w:val="font3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  <w:vertAlign w:val="superscript"/>
    </w:rPr>
  </w:style>
  <w:style w:type="paragraph" w:customStyle="1" w:styleId="25">
    <w:name w:val="样式1"/>
    <w:basedOn w:val="1"/>
    <w:qFormat/>
    <w:uiPriority w:val="0"/>
    <w:pPr>
      <w:spacing w:line="360" w:lineRule="auto"/>
      <w:ind w:firstLine="720" w:firstLineChars="200"/>
    </w:pPr>
    <w:rPr>
      <w:rFonts w:ascii="Calibri" w:hAnsi="Calibri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566</Words>
  <Characters>598</Characters>
  <Lines>0</Lines>
  <Paragraphs>0</Paragraphs>
  <TotalTime>47</TotalTime>
  <ScaleCrop>false</ScaleCrop>
  <LinksUpToDate>false</LinksUpToDate>
  <CharactersWithSpaces>681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2026-02-03T04:16:00Z</dcterms:created>
  <dc:creator>Lenovo</dc:creator>
  <cp:lastModifiedBy>baixin</cp:lastModifiedBy>
  <cp:lastPrinted>2026-03-25T10:43:00Z</cp:lastPrinted>
  <dcterms:modified xsi:type="dcterms:W3CDTF">2026-04-02T16:59:43Z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61614D60F7564954FF2FCE69F71AD3D2</vt:lpwstr>
  </property>
  <property fmtid="{D5CDD505-2E9C-101B-9397-08002B2CF9AE}" pid="4" name="KSOTemplateDocerSaveRecord">
    <vt:lpwstr>eyJoZGlkIjoiN2YzNjBkOTgyNWQ1YTMxYzM3MzMwNWFiODNmOWIzYWMiLCJ1c2VySWQiOiI2NTgwMDk5ODEifQ==</vt:lpwstr>
  </property>
</Properties>
</file>